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 w:line="240" w:lineRule="auto"/>
      </w:pP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6</w:t>
      </w:r>
      <w:r>
        <w:rPr>
          <w:rFonts w:ascii="ＭＳ 明朝" w:eastAsia="ＭＳ 明朝" w:hAnsi="ＭＳ 明朝" w:cs="ＭＳ 明朝"/>
          <w:sz w:val="20"/>
        </w:rPr>
        <w:t>号様式</w:t>
      </w:r>
      <w:r>
        <w:rPr>
          <w:rFonts w:ascii="Century" w:eastAsia="Century" w:hAnsi="Century" w:cs="Century"/>
          <w:sz w:val="20"/>
        </w:rPr>
        <w:t>(</w:t>
      </w:r>
      <w:r>
        <w:rPr>
          <w:rFonts w:ascii="ＭＳ 明朝" w:eastAsia="ＭＳ 明朝" w:hAnsi="ＭＳ 明朝" w:cs="ＭＳ 明朝"/>
          <w:sz w:val="20"/>
        </w:rPr>
        <w:t>第</w:t>
      </w:r>
      <w:r>
        <w:rPr>
          <w:rFonts w:ascii="Century" w:eastAsia="Century" w:hAnsi="Century" w:cs="Century"/>
          <w:sz w:val="20"/>
        </w:rPr>
        <w:t>5</w:t>
      </w:r>
      <w:r>
        <w:rPr>
          <w:rFonts w:ascii="ＭＳ 明朝" w:eastAsia="ＭＳ 明朝" w:hAnsi="ＭＳ 明朝" w:cs="ＭＳ 明朝"/>
          <w:sz w:val="20"/>
        </w:rPr>
        <w:t>条第</w:t>
      </w:r>
      <w:r>
        <w:rPr>
          <w:rFonts w:ascii="Century" w:eastAsia="Century" w:hAnsi="Century" w:cs="Century"/>
          <w:sz w:val="20"/>
        </w:rPr>
        <w:t>2</w:t>
      </w:r>
      <w:r>
        <w:rPr>
          <w:rFonts w:ascii="ＭＳ 明朝" w:eastAsia="ＭＳ 明朝" w:hAnsi="ＭＳ 明朝" w:cs="ＭＳ 明朝"/>
          <w:sz w:val="20"/>
        </w:rPr>
        <w:t>項関係</w:t>
      </w:r>
      <w:r>
        <w:rPr>
          <w:rFonts w:ascii="Century" w:eastAsia="Century" w:hAnsi="Century" w:cs="Century"/>
          <w:sz w:val="20"/>
        </w:rPr>
        <w:t>)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340" w:type="dxa"/>
        <w:tblInd w:w="0" w:type="dxa"/>
        <w:tblCellMar>
          <w:top w:w="43" w:type="dxa"/>
          <w:left w:w="100" w:type="dxa"/>
          <w:right w:w="32" w:type="dxa"/>
        </w:tblCellMar>
        <w:tblLook w:val="04A0" w:firstRow="1" w:lastRow="0" w:firstColumn="1" w:lastColumn="0" w:noHBand="0" w:noVBand="1"/>
      </w:tblPr>
      <w:tblGrid>
        <w:gridCol w:w="526"/>
        <w:gridCol w:w="1993"/>
        <w:gridCol w:w="6821"/>
      </w:tblGrid>
      <w:tr>
        <w:trPr>
          <w:trHeight w:val="3305"/>
        </w:trPr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75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tabs>
                <w:tab w:val="center" w:pos="2615"/>
                <w:tab w:val="center" w:pos="3595"/>
                <w:tab w:val="center" w:pos="4576"/>
                <w:tab w:val="center" w:pos="5556"/>
                <w:tab w:val="center" w:pos="6536"/>
              </w:tabs>
              <w:spacing w:after="56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改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葬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申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請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書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5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 w:line="317" w:lineRule="auto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  <w:p>
            <w:pPr>
              <w:spacing w:after="0" w:line="317" w:lineRule="auto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美深町長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5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7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墓地埋葬等に関する法律第５条第１項（改葬の許可）及び同施行規則第２条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（改葬の許可の申請）により次のとおり申請します。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2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76048</wp:posOffset>
                      </wp:positionH>
                      <wp:positionV relativeFrom="paragraph">
                        <wp:posOffset>111133</wp:posOffset>
                      </wp:positionV>
                      <wp:extent cx="183032" cy="664161"/>
                      <wp:effectExtent l="0" t="0" r="0" b="0"/>
                      <wp:wrapNone/>
                      <wp:docPr id="12532" name="Group 12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032" cy="664161"/>
                                <a:chOff x="0" y="0"/>
                                <a:chExt cx="183032" cy="664161"/>
                              </a:xfrm>
                            </wpg:grpSpPr>
                            <wps:wsp>
                              <wps:cNvPr id="546" name="Rectangle 546"/>
                              <wps:cNvSpPr/>
                              <wps:spPr>
                                <a:xfrm rot="5399999">
                                  <a:off x="6248" y="38100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548" name="Rectangle 548"/>
                              <wps:cNvSpPr/>
                              <wps:spPr>
                                <a:xfrm rot="5399999">
                                  <a:off x="6248" y="330709"/>
                                  <a:ext cx="2026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550" name="Rectangle 550"/>
                              <wps:cNvSpPr/>
                              <wps:spPr>
                                <a:xfrm rot="5399999">
                                  <a:off x="33142" y="528252"/>
                                  <a:ext cx="56348" cy="2434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ascii="Century" w:eastAsia="Century" w:hAnsi="Century" w:cs="Century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532" o:spid="_x0000_s1028" style="position:absolute;left:0;text-align:left;margin-left:6pt;margin-top:8.75pt;width:14.4pt;height:52.3pt;z-index:-251657216;mso-position-horizontal-relative:text;mso-position-vertical-relative:text" coordsize="1830,6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">
                      <v:rect id="Rectangle 546" o:spid="_x0000_s1029" style="position:absolute;left:63;top:380;width:2026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8" o:spid="_x0000_s1030" style="position:absolute;left:62;top:3307;width:2027;height:2027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" filled="f" stroked="f">
                        <v:textbox style="layout-flow:vertical-ideographic" inset="0,0,0,0">
                          <w:txbxContent>
                            <w:p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0" o:spid="_x0000_s1031" style="position:absolute;left:331;top:5282;width:564;height:2434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" filled="f" stroked="f">
                        <v:textbox style="layout-flow:vertical-ideographic" inset="0,0,0,0">
                          <w:txbxContent>
                            <w:p>
                              <w:r>
                                <w:rPr>
                                  <w:rFonts w:ascii="Century" w:eastAsia="Century" w:hAnsi="Century" w:cs="Century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4"/>
              </w:rPr>
              <w:t>申請者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死亡者との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続柄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（死亡者から申請者を見た続柄）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1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死</w:t>
            </w: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亡</w:t>
            </w: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  <w:rPr>
                <w:rFonts w:ascii="ＭＳ 明朝" w:eastAsia="ＭＳ 明朝" w:hAnsi="ＭＳ 明朝" w:cs="ＭＳ 明朝"/>
              </w:rPr>
            </w:pPr>
          </w:p>
          <w:p>
            <w:pPr>
              <w:spacing w:after="0"/>
              <w:ind w:left="20"/>
            </w:pP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本籍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性別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□ 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□ 女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死亡年月日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>
        <w:trPr>
          <w:trHeight w:val="7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ind w:left="-60" w:right="87" w:firstLine="142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埋葬又は</w:t>
            </w:r>
          </w:p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火葬の場所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7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/>
              <w:ind w:left="-60" w:right="87" w:firstLine="142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埋葬又は</w:t>
            </w:r>
          </w:p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火葬の年月日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right="5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>
        <w:trPr>
          <w:trHeight w:val="5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改葬の理由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  <w:ind w:left="-60" w:right="87" w:firstLine="142"/>
              <w:jc w:val="distribute"/>
            </w:pPr>
            <w:r>
              <w:rPr>
                <w:rFonts w:ascii="ＭＳ 明朝" w:eastAsia="ＭＳ 明朝" w:hAnsi="ＭＳ 明朝" w:cs="ＭＳ 明朝"/>
                <w:sz w:val="24"/>
              </w:rPr>
              <w:t>改葬の場所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>
        <w:trPr>
          <w:trHeight w:val="1680"/>
        </w:trPr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74"/>
              <w:ind w:left="230"/>
            </w:pPr>
            <w:r>
              <w:rPr>
                <w:rFonts w:ascii="ＭＳ 明朝" w:eastAsia="ＭＳ 明朝" w:hAnsi="ＭＳ 明朝" w:cs="ＭＳ 明朝"/>
                <w:sz w:val="24"/>
              </w:rPr>
              <w:t>前記埋葬もしくは納骨の事実を証明する。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  <w:ind w:right="23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  <w:p>
            <w:pPr>
              <w:spacing w:after="0"/>
              <w:ind w:right="-4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寺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管理者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番地</w:t>
            </w:r>
          </w:p>
          <w:p>
            <w:pPr>
              <w:spacing w:after="0"/>
              <w:ind w:right="230"/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</w:tc>
      </w:tr>
      <w:tr>
        <w:trPr>
          <w:trHeight w:val="1643"/>
        </w:trPr>
        <w:tc>
          <w:tcPr>
            <w:tcW w:w="9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7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上埋葬もしくは納骨を承認します。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>
            <w:pPr>
              <w:spacing w:after="0"/>
              <w:ind w:right="23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  <w:p>
            <w:pPr>
              <w:spacing w:after="0"/>
              <w:ind w:right="-4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寺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管理者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番地</w:t>
            </w:r>
          </w:p>
          <w:p>
            <w:pPr>
              <w:spacing w:after="0"/>
              <w:ind w:right="230"/>
            </w:pP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6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eq \o\ac(</w:instrText>
            </w:r>
            <w:r>
              <w:rPr>
                <w:rFonts w:ascii="ＭＳ 明朝" w:eastAsia="ＭＳ 明朝" w:hAnsi="ＭＳ 明朝" w:cs="ＭＳ 明朝" w:hint="eastAsia"/>
                <w:position w:val="-3"/>
                <w:sz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16"/>
              </w:rPr>
              <w:instrText>,印)</w:instrText>
            </w:r>
            <w:r>
              <w:rPr>
                <w:rFonts w:ascii="ＭＳ 明朝" w:eastAsia="ＭＳ 明朝" w:hAnsi="ＭＳ 明朝" w:cs="ＭＳ 明朝"/>
                <w:sz w:val="16"/>
              </w:rPr>
              <w:fldChar w:fldCharType="end"/>
            </w:r>
          </w:p>
        </w:tc>
      </w:tr>
    </w:tbl>
    <w:p>
      <w:pPr>
        <w:spacing w:after="0"/>
        <w:rPr>
          <w:rFonts w:eastAsiaTheme="minorEastAsia"/>
        </w:rPr>
      </w:pPr>
      <w:bookmarkStart w:id="0" w:name="_GoBack"/>
      <w:bookmarkEnd w:id="0"/>
    </w:p>
    <w:sectPr>
      <w:headerReference w:type="even" r:id="rId6"/>
      <w:headerReference w:type="first" r:id="rId7"/>
      <w:pgSz w:w="11900" w:h="16840"/>
      <w:pgMar w:top="1210" w:right="112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after="482"/>
      <w:ind w:left="2008"/>
    </w:pPr>
    <w:r>
      <w:rPr>
        <w:rFonts w:ascii="Century" w:eastAsia="Century" w:hAnsi="Century" w:cs="Century"/>
        <w:sz w:val="20"/>
      </w:rPr>
      <w:t xml:space="preserve">) </w:t>
    </w:r>
  </w:p>
  <w:p>
    <w:pPr>
      <w:spacing w:after="0"/>
      <w:ind w:left="6752" w:right="-56"/>
      <w:jc w:val="center"/>
    </w:pPr>
    <w:r>
      <w:rPr>
        <w:rFonts w:ascii="Century" w:eastAsia="Century" w:hAnsi="Century" w:cs="Century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E51DBE-90AC-4376-83B7-C280CA7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59" w:lineRule="auto"/>
      <w:ind w:left="10" w:right="31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hidano</dc:creator>
  <cp:keywords/>
  <cp:lastModifiedBy>住民生活課 生活環境G 川端</cp:lastModifiedBy>
  <cp:revision>2</cp:revision>
  <cp:lastPrinted>2020-09-17T06:49:00Z</cp:lastPrinted>
  <dcterms:created xsi:type="dcterms:W3CDTF">2023-07-16T01:45:00Z</dcterms:created>
  <dcterms:modified xsi:type="dcterms:W3CDTF">2023-07-16T01:45:00Z</dcterms:modified>
</cp:coreProperties>
</file>