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4181" w14:textId="69E47617" w:rsidR="004A7DE9" w:rsidRDefault="004A7DE9" w:rsidP="00AF1734">
      <w:pPr>
        <w:spacing w:line="44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A7DE9">
        <w:rPr>
          <w:rFonts w:ascii="BIZ UD明朝 Medium" w:eastAsia="BIZ UD明朝 Medium" w:hAnsi="BIZ UD明朝 Medium" w:hint="eastAsia"/>
          <w:sz w:val="24"/>
          <w:szCs w:val="24"/>
        </w:rPr>
        <w:t>美深町地域活性化起業人</w:t>
      </w:r>
      <w:r w:rsidR="00AB4490">
        <w:rPr>
          <w:rFonts w:ascii="BIZ UD明朝 Medium" w:eastAsia="BIZ UD明朝 Medium" w:hAnsi="BIZ UD明朝 Medium" w:hint="eastAsia"/>
          <w:sz w:val="24"/>
          <w:szCs w:val="24"/>
        </w:rPr>
        <w:t xml:space="preserve">　募集要項</w:t>
      </w:r>
    </w:p>
    <w:p w14:paraId="20C3FD61" w14:textId="77777777" w:rsidR="00AF1734" w:rsidRDefault="00AF1734" w:rsidP="00AF1734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2233D950" w14:textId="4F8B4D9A" w:rsidR="000E068D" w:rsidRPr="00F85DD8" w:rsidRDefault="000E068D" w:rsidP="00AF1734">
      <w:pPr>
        <w:spacing w:line="440" w:lineRule="exact"/>
        <w:rPr>
          <w:rFonts w:ascii="BIZ UDゴシック" w:eastAsia="BIZ UDゴシック" w:hAnsi="BIZ UDゴシック"/>
          <w:sz w:val="24"/>
          <w:szCs w:val="24"/>
        </w:rPr>
      </w:pPr>
      <w:r w:rsidRPr="00F85DD8">
        <w:rPr>
          <w:rFonts w:ascii="BIZ UDゴシック" w:eastAsia="BIZ UDゴシック" w:hAnsi="BIZ UDゴシック" w:hint="eastAsia"/>
          <w:sz w:val="24"/>
          <w:szCs w:val="24"/>
        </w:rPr>
        <w:t>【１　募集概要】</w:t>
      </w:r>
    </w:p>
    <w:p w14:paraId="304294A5" w14:textId="6D6ACAC1" w:rsidR="00F40514" w:rsidRDefault="00F40514" w:rsidP="00AF1734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美深町では、総務省の地域活性化起業人（企業人材派遣制度）を活用し、</w:t>
      </w:r>
      <w:r w:rsidR="000E068D">
        <w:rPr>
          <w:rFonts w:ascii="BIZ UD明朝 Medium" w:eastAsia="BIZ UD明朝 Medium" w:hAnsi="BIZ UD明朝 Medium" w:hint="eastAsia"/>
          <w:sz w:val="24"/>
          <w:szCs w:val="24"/>
        </w:rPr>
        <w:t>本町の観光拠点である「びふかアイランド（びふか温泉・道の駅びふか）」の魅力アップ及び観光客誘致を図る取組</w:t>
      </w:r>
      <w:r w:rsidR="00FE2B10">
        <w:rPr>
          <w:rFonts w:ascii="BIZ UD明朝 Medium" w:eastAsia="BIZ UD明朝 Medium" w:hAnsi="BIZ UD明朝 Medium" w:hint="eastAsia"/>
          <w:sz w:val="24"/>
          <w:szCs w:val="24"/>
        </w:rPr>
        <w:t>及び運営改善に資する取組に</w:t>
      </w:r>
      <w:r w:rsidR="000E068D">
        <w:rPr>
          <w:rFonts w:ascii="BIZ UD明朝 Medium" w:eastAsia="BIZ UD明朝 Medium" w:hAnsi="BIZ UD明朝 Medium" w:hint="eastAsia"/>
          <w:sz w:val="24"/>
          <w:szCs w:val="24"/>
        </w:rPr>
        <w:t>ご協力いただける企業（以下「派遣企業」という。）を募集します。</w:t>
      </w:r>
    </w:p>
    <w:p w14:paraId="3B7BA68E" w14:textId="08F1F433" w:rsidR="000E068D" w:rsidRDefault="000E068D" w:rsidP="00AF1734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派遣企業の選定後、本町と派遣企業との間で、派遣期間中の取り扱いに関する基本的事項について、協定を締結した上で、派遣企業は、本町へ社員を派遣し、派遣される社員（以下「派遣社員」という。）は、</w:t>
      </w:r>
      <w:r w:rsidR="00967A62">
        <w:rPr>
          <w:rFonts w:ascii="BIZ UD明朝 Medium" w:eastAsia="BIZ UD明朝 Medium" w:hAnsi="BIZ UD明朝 Medium" w:hint="eastAsia"/>
          <w:sz w:val="24"/>
          <w:szCs w:val="24"/>
        </w:rPr>
        <w:t>【２　業務内容】</w:t>
      </w:r>
      <w:r>
        <w:rPr>
          <w:rFonts w:ascii="BIZ UD明朝 Medium" w:eastAsia="BIZ UD明朝 Medium" w:hAnsi="BIZ UD明朝 Medium" w:hint="eastAsia"/>
          <w:sz w:val="24"/>
          <w:szCs w:val="24"/>
        </w:rPr>
        <w:t>に関する業務に従事します。</w:t>
      </w:r>
    </w:p>
    <w:p w14:paraId="6F43F8FB" w14:textId="77777777" w:rsidR="000E068D" w:rsidRDefault="000E068D" w:rsidP="00AF1734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</w:p>
    <w:p w14:paraId="02404000" w14:textId="4C8A53CA" w:rsidR="00F40514" w:rsidRPr="00F85DD8" w:rsidRDefault="000E068D" w:rsidP="00AF1734">
      <w:pPr>
        <w:spacing w:line="440" w:lineRule="exact"/>
        <w:rPr>
          <w:rFonts w:ascii="BIZ UDゴシック" w:eastAsia="BIZ UDゴシック" w:hAnsi="BIZ UDゴシック"/>
          <w:sz w:val="24"/>
          <w:szCs w:val="24"/>
        </w:rPr>
      </w:pPr>
      <w:r w:rsidRPr="00F85DD8">
        <w:rPr>
          <w:rFonts w:ascii="BIZ UDゴシック" w:eastAsia="BIZ UDゴシック" w:hAnsi="BIZ UDゴシック" w:hint="eastAsia"/>
          <w:sz w:val="24"/>
          <w:szCs w:val="24"/>
        </w:rPr>
        <w:t>【２　業務内容】</w:t>
      </w:r>
    </w:p>
    <w:p w14:paraId="32F96849" w14:textId="15E874E1" w:rsidR="00F40514" w:rsidRDefault="00F857C9" w:rsidP="00AF1734">
      <w:pPr>
        <w:spacing w:line="44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E068D">
        <w:rPr>
          <w:rFonts w:ascii="BIZ UD明朝 Medium" w:eastAsia="BIZ UD明朝 Medium" w:hAnsi="BIZ UD明朝 Medium" w:hint="eastAsia"/>
          <w:sz w:val="24"/>
          <w:szCs w:val="24"/>
        </w:rPr>
        <w:t>派遣社員は、派遣企業等で培われた温泉・ホテル等の運営に関するノウハウや知見、ネットワーク等を活かして、「びふかアイランド」の魅力アップ及び観光客誘致を図る取組</w:t>
      </w:r>
      <w:r w:rsidR="00FE2B10">
        <w:rPr>
          <w:rFonts w:ascii="BIZ UD明朝 Medium" w:eastAsia="BIZ UD明朝 Medium" w:hAnsi="BIZ UD明朝 Medium" w:hint="eastAsia"/>
          <w:sz w:val="24"/>
          <w:szCs w:val="24"/>
        </w:rPr>
        <w:t>及び運営改善に資する取組</w:t>
      </w:r>
      <w:r w:rsidR="000E068D">
        <w:rPr>
          <w:rFonts w:ascii="BIZ UD明朝 Medium" w:eastAsia="BIZ UD明朝 Medium" w:hAnsi="BIZ UD明朝 Medium" w:hint="eastAsia"/>
          <w:sz w:val="24"/>
          <w:szCs w:val="24"/>
        </w:rPr>
        <w:t>を推進するため、次に掲げる業務に従事します。</w:t>
      </w:r>
    </w:p>
    <w:p w14:paraId="6263E57E" w14:textId="77777777" w:rsidR="00AF1734" w:rsidRDefault="00AF1734" w:rsidP="00AF1734">
      <w:pPr>
        <w:spacing w:line="440" w:lineRule="exact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（１）びふかアイランドのＰＲに関する助言</w:t>
      </w:r>
    </w:p>
    <w:p w14:paraId="0B904AC3" w14:textId="77777777" w:rsidR="00AF1734" w:rsidRPr="008008B3" w:rsidRDefault="00AF1734" w:rsidP="00AF1734">
      <w:pPr>
        <w:spacing w:line="440" w:lineRule="exact"/>
        <w:ind w:left="24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</w:t>
      </w: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）びふかアイランドの運営改善に係る助言</w:t>
      </w:r>
    </w:p>
    <w:p w14:paraId="05A92FAF" w14:textId="77777777" w:rsidR="00AF1734" w:rsidRPr="008008B3" w:rsidRDefault="00AF1734" w:rsidP="00AF1734">
      <w:pPr>
        <w:spacing w:line="440" w:lineRule="exact"/>
        <w:ind w:left="240" w:hangingChars="100" w:hanging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（３）その他目的達成に資する取組への助言等</w:t>
      </w:r>
    </w:p>
    <w:p w14:paraId="7D8F44AC" w14:textId="7C4A6B19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DFB9E95" w14:textId="6FAF7E44" w:rsidR="00AB61E6" w:rsidRPr="008008B3" w:rsidRDefault="00AB61E6" w:rsidP="00AF1734">
      <w:pPr>
        <w:spacing w:line="44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【３　募集人数】</w:t>
      </w:r>
    </w:p>
    <w:p w14:paraId="3A8BFA47" w14:textId="79B4B8A4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C221A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２</w:t>
      </w: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人</w:t>
      </w:r>
      <w:r w:rsidR="001C221A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以内</w:t>
      </w:r>
    </w:p>
    <w:p w14:paraId="2239C1CC" w14:textId="1CCC649C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683C82AC" w14:textId="570A7363" w:rsidR="00AB61E6" w:rsidRPr="008008B3" w:rsidRDefault="00AB61E6" w:rsidP="00AF1734">
      <w:pPr>
        <w:spacing w:line="44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【４　主たる勤務地】</w:t>
      </w:r>
    </w:p>
    <w:p w14:paraId="7AEEB8B9" w14:textId="11253AF0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株式会社美深振興公社（びふか温泉内）</w:t>
      </w:r>
    </w:p>
    <w:p w14:paraId="5C52B0AC" w14:textId="6B50AC1F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0E801D9" w14:textId="357DB9C3" w:rsidR="00AB61E6" w:rsidRPr="008008B3" w:rsidRDefault="00AB61E6" w:rsidP="00AF1734">
      <w:pPr>
        <w:spacing w:line="44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【５　派遣期間】</w:t>
      </w:r>
    </w:p>
    <w:p w14:paraId="334C3AB8" w14:textId="050BC4FC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1C221A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６月</w:t>
      </w: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以上３年以内</w:t>
      </w:r>
    </w:p>
    <w:p w14:paraId="036A8896" w14:textId="290692D3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C3B6232" w14:textId="18F420FF" w:rsidR="00AB61E6" w:rsidRPr="008008B3" w:rsidRDefault="00AB61E6" w:rsidP="00AF1734">
      <w:pPr>
        <w:spacing w:line="44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【６　派遣要件】</w:t>
      </w:r>
    </w:p>
    <w:p w14:paraId="68A2A010" w14:textId="1AC599D7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次に掲げる要件のすべてを満たすこと。</w:t>
      </w:r>
    </w:p>
    <w:p w14:paraId="29AB8DEC" w14:textId="46A491B9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（１）派遣企業に関する要件</w:t>
      </w:r>
    </w:p>
    <w:p w14:paraId="32773D6D" w14:textId="346B4FFF" w:rsidR="00AB61E6" w:rsidRPr="008008B3" w:rsidRDefault="00AB61E6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三大都市圏内（</w:t>
      </w:r>
      <w:r w:rsidR="00933124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国土利用計画に基づく埼玉県、千葉県、東京都、神奈川県、岐阜県、愛知県、三重県、京都府、大阪府、兵庫県及び奈良県の区域の全部をいう。以下同じ。）に所在する企業等であること。</w:t>
      </w:r>
    </w:p>
    <w:p w14:paraId="13E8AB80" w14:textId="69C0CB5E" w:rsidR="00933124" w:rsidRPr="008008B3" w:rsidRDefault="00933124" w:rsidP="00AF1734">
      <w:pPr>
        <w:spacing w:line="440" w:lineRule="exac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（２）派遣社員に関する要件</w:t>
      </w:r>
    </w:p>
    <w:p w14:paraId="5B40B86D" w14:textId="3B57A1DA" w:rsidR="00933124" w:rsidRPr="008008B3" w:rsidRDefault="00933124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ア　</w:t>
      </w:r>
      <w:r w:rsidR="008E4D8D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三大都市圏に所在する企業等に勤務する者（三大都市圏に本社機能を有する企業等にあっては、三大都市圏外の支店等に勤務する者を含む。）であること。ただし、当該企業等に入社後</w:t>
      </w:r>
      <w:r w:rsidR="001C221A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３月</w:t>
      </w:r>
      <w:r w:rsidR="008E4D8D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未満の者は除くものとし、企業等からの派遣</w:t>
      </w:r>
      <w:r w:rsidR="00F00AEA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の際</w:t>
      </w:r>
      <w:r w:rsidR="008E4D8D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、現に本町の区域内勤務する者を除く。</w:t>
      </w:r>
    </w:p>
    <w:p w14:paraId="6095E791" w14:textId="06E9A79C" w:rsidR="008E4D8D" w:rsidRPr="008008B3" w:rsidRDefault="008E4D8D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イ　</w:t>
      </w:r>
      <w:r w:rsidR="00635CAA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地方公務員法第１６条に規定する欠格事項に該当しない者であること。</w:t>
      </w:r>
    </w:p>
    <w:p w14:paraId="4CCFB09C" w14:textId="713CF374" w:rsidR="00635CAA" w:rsidRPr="008008B3" w:rsidRDefault="00635CAA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ウ　普通自動車免許を取得している者であること。</w:t>
      </w:r>
    </w:p>
    <w:p w14:paraId="4A549BDB" w14:textId="2AEBFDFF" w:rsidR="00635CAA" w:rsidRPr="008008B3" w:rsidRDefault="00635CAA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A7BE685" w14:textId="362E6C3F" w:rsidR="00635CAA" w:rsidRPr="008008B3" w:rsidRDefault="00635CAA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【７　受入期間】</w:t>
      </w:r>
    </w:p>
    <w:p w14:paraId="2DFB6E13" w14:textId="34E74429" w:rsidR="00635CAA" w:rsidRPr="008008B3" w:rsidRDefault="00635CAA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令和７年４月から（具体的な受入開始月日は協議の上決定します。）</w:t>
      </w:r>
    </w:p>
    <w:p w14:paraId="272EB44F" w14:textId="45C80541" w:rsidR="00635CAA" w:rsidRPr="008008B3" w:rsidRDefault="00635CAA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257E5E30" w14:textId="53E1BDD9" w:rsidR="00635CAA" w:rsidRPr="008008B3" w:rsidRDefault="00635CAA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【８　派遣形態】</w:t>
      </w:r>
    </w:p>
    <w:p w14:paraId="777AE522" w14:textId="77777777" w:rsidR="00F03B40" w:rsidRPr="008008B3" w:rsidRDefault="00F03B40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派遣企業の身分を有したままとする在籍派遣となります。給与等の支給、社会保険等、年次</w:t>
      </w:r>
    </w:p>
    <w:p w14:paraId="163D1EC0" w14:textId="40B54F8C" w:rsidR="00635CAA" w:rsidRPr="008008B3" w:rsidRDefault="00F03B40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有給休暇の付与等は派遣企業の規程に従います。</w:t>
      </w:r>
    </w:p>
    <w:p w14:paraId="06B993FE" w14:textId="186F1A7E" w:rsidR="00F03B40" w:rsidRPr="008008B3" w:rsidRDefault="00F03B40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958157B" w14:textId="7FD7D196" w:rsidR="00F03B40" w:rsidRPr="008008B3" w:rsidRDefault="00F03B40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【９　就業条件】</w:t>
      </w:r>
    </w:p>
    <w:p w14:paraId="7B7C8DDC" w14:textId="77777777" w:rsidR="00F266C3" w:rsidRPr="008008B3" w:rsidRDefault="00F03B40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派遣社員の</w:t>
      </w:r>
      <w:r w:rsidR="00F266C3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勤務時間、休憩時間、休日等については、配属先の株式会社美深振興公社の規定</w:t>
      </w:r>
    </w:p>
    <w:p w14:paraId="7395CD20" w14:textId="40028E9F" w:rsidR="00F03B40" w:rsidRPr="008008B3" w:rsidRDefault="00F266C3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に従います。</w:t>
      </w:r>
    </w:p>
    <w:p w14:paraId="3D264D6B" w14:textId="0174CBAE" w:rsidR="00F266C3" w:rsidRPr="008008B3" w:rsidRDefault="00F266C3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8B68276" w14:textId="2235FE8E" w:rsidR="00F266C3" w:rsidRPr="008008B3" w:rsidRDefault="00F266C3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【10　費用負担】</w:t>
      </w:r>
    </w:p>
    <w:p w14:paraId="151154D4" w14:textId="77777777" w:rsidR="00F266C3" w:rsidRPr="008008B3" w:rsidRDefault="00F266C3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派遣社員の給与、賞与及び諸手当は、派遣企業の定める支給基準に従い、派遣企業が派遣社</w:t>
      </w:r>
    </w:p>
    <w:p w14:paraId="0C73421D" w14:textId="54B0386C" w:rsidR="00F266C3" w:rsidRPr="008008B3" w:rsidRDefault="00F266C3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員に直接支給します。</w:t>
      </w:r>
    </w:p>
    <w:p w14:paraId="0771730F" w14:textId="2657C88A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0B5118E" w14:textId="525996C0" w:rsidR="00C55DF7" w:rsidRPr="008008B3" w:rsidRDefault="00C55DF7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【11　募集期間】</w:t>
      </w:r>
    </w:p>
    <w:p w14:paraId="51F91306" w14:textId="2548A232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募集開始から</w:t>
      </w:r>
      <w:r w:rsidR="00B10B34"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派遣企業決定</w:t>
      </w: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まで</w:t>
      </w:r>
    </w:p>
    <w:p w14:paraId="01743442" w14:textId="62056BF1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50ADD97" w14:textId="7C16232C" w:rsidR="00C55DF7" w:rsidRPr="008008B3" w:rsidRDefault="00C55DF7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【12　応募方法】</w:t>
      </w:r>
    </w:p>
    <w:p w14:paraId="22175E4D" w14:textId="77777777" w:rsidR="00191F8A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応募の際には、美深町地域活性化起業人申出書（様式１）、派遣企業の概要がわかる書類（様</w:t>
      </w:r>
    </w:p>
    <w:p w14:paraId="5B5A3FEA" w14:textId="77777777" w:rsidR="00191F8A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式２の派遣企業概要書又は任意の様式可）及び派遣社員の職務経歴書（様式３の派遣社員職</w:t>
      </w:r>
    </w:p>
    <w:p w14:paraId="7850540E" w14:textId="3052E24E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務経歴書又は任意の様式可）について、郵送又は電子メールにて提出してください。</w:t>
      </w:r>
    </w:p>
    <w:p w14:paraId="3EC43E15" w14:textId="098E713E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389B012F" w14:textId="1B15A0D5" w:rsidR="00C55DF7" w:rsidRPr="008008B3" w:rsidRDefault="00C55DF7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【13　応募後の流れ】</w:t>
      </w:r>
    </w:p>
    <w:p w14:paraId="240CB05E" w14:textId="77777777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提出書類の内容及び面談により派遣企業を決定します。決定後、派遣企業の御担当者と派</w:t>
      </w:r>
    </w:p>
    <w:p w14:paraId="6A70B739" w14:textId="77777777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遣要件、費用負担について詳細な協議を行い、協議内容に基づく協定書（案）を作成します。</w:t>
      </w:r>
    </w:p>
    <w:p w14:paraId="27C7C24E" w14:textId="01320769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本町と派遣企業で双方合意の上協定を締結し、派遣業務を開始します。</w:t>
      </w:r>
    </w:p>
    <w:p w14:paraId="77530ABA" w14:textId="47CF7BA1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7DC6B0D1" w14:textId="62A4336B" w:rsidR="00C55DF7" w:rsidRPr="008008B3" w:rsidRDefault="00C55DF7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8008B3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【14　応募先】</w:t>
      </w:r>
    </w:p>
    <w:p w14:paraId="4E09E841" w14:textId="2F4878EB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Pr="008008B3">
        <w:rPr>
          <w:rFonts w:ascii="BIZ UD明朝 Medium" w:eastAsia="BIZ UD明朝 Medium" w:hAnsi="BIZ UD明朝 Medium" w:hint="eastAsia"/>
          <w:color w:val="000000" w:themeColor="text1"/>
          <w:spacing w:val="90"/>
          <w:kern w:val="0"/>
          <w:sz w:val="24"/>
          <w:szCs w:val="24"/>
          <w:fitText w:val="1920" w:id="-873831424"/>
        </w:rPr>
        <w:t>郵送提出</w:t>
      </w:r>
      <w:r w:rsidRPr="008008B3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  <w:fitText w:val="1920" w:id="-873831424"/>
        </w:rPr>
        <w:t>先</w:t>
      </w: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：〒098-2252　北海道中川郡美深町字西町18番地</w:t>
      </w:r>
    </w:p>
    <w:p w14:paraId="0A53AA30" w14:textId="3B7BA45E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　　　　　北海道美深町</w:t>
      </w:r>
      <w:r w:rsidRPr="008008B3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企画商工観光課経済産業グループ　宛</w:t>
      </w:r>
    </w:p>
    <w:p w14:paraId="0B95B0F0" w14:textId="39BDA6B2" w:rsidR="00C55DF7" w:rsidRPr="008008B3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8008B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電子メール提出先：</w:t>
      </w:r>
      <w:hyperlink r:id="rId6" w:history="1">
        <w:r w:rsidRPr="008008B3">
          <w:rPr>
            <w:rStyle w:val="a3"/>
            <w:rFonts w:ascii="BIZ UD明朝 Medium" w:eastAsia="BIZ UD明朝 Medium" w:hAnsi="BIZ UD明朝 Medium" w:hint="eastAsia"/>
            <w:color w:val="000000" w:themeColor="text1"/>
            <w:sz w:val="24"/>
            <w:szCs w:val="24"/>
          </w:rPr>
          <w:t>b</w:t>
        </w:r>
        <w:r w:rsidRPr="008008B3">
          <w:rPr>
            <w:rStyle w:val="a3"/>
            <w:rFonts w:ascii="BIZ UD明朝 Medium" w:eastAsia="BIZ UD明朝 Medium" w:hAnsi="BIZ UD明朝 Medium"/>
            <w:color w:val="000000" w:themeColor="text1"/>
            <w:sz w:val="24"/>
            <w:szCs w:val="24"/>
          </w:rPr>
          <w:t>-shinko@town.bifuka.hokkaido.jp</w:t>
        </w:r>
      </w:hyperlink>
    </w:p>
    <w:p w14:paraId="5E2E5EC1" w14:textId="79F1F4C9" w:rsidR="00C55DF7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 xml:space="preserve">  </w:t>
      </w:r>
      <w:r w:rsidRPr="00C55DF7">
        <w:rPr>
          <w:rFonts w:ascii="BIZ UD明朝 Medium" w:eastAsia="BIZ UD明朝 Medium" w:hAnsi="BIZ UD明朝 Medium" w:hint="eastAsia"/>
          <w:spacing w:val="160"/>
          <w:kern w:val="0"/>
          <w:sz w:val="24"/>
          <w:szCs w:val="24"/>
          <w:fitText w:val="1920" w:id="-873831168"/>
        </w:rPr>
        <w:t>電話番</w:t>
      </w:r>
      <w:r w:rsidRPr="00C55DF7">
        <w:rPr>
          <w:rFonts w:ascii="BIZ UD明朝 Medium" w:eastAsia="BIZ UD明朝 Medium" w:hAnsi="BIZ UD明朝 Medium" w:hint="eastAsia"/>
          <w:kern w:val="0"/>
          <w:sz w:val="24"/>
          <w:szCs w:val="24"/>
          <w:fitText w:val="1920" w:id="-873831168"/>
        </w:rPr>
        <w:t>号</w:t>
      </w:r>
      <w:r>
        <w:rPr>
          <w:rFonts w:ascii="BIZ UD明朝 Medium" w:eastAsia="BIZ UD明朝 Medium" w:hAnsi="BIZ UD明朝 Medium" w:hint="eastAsia"/>
          <w:sz w:val="24"/>
          <w:szCs w:val="24"/>
        </w:rPr>
        <w:t>：01656-2-1645</w:t>
      </w:r>
    </w:p>
    <w:p w14:paraId="5248ABEB" w14:textId="77777777" w:rsidR="00C55DF7" w:rsidRPr="00C55DF7" w:rsidRDefault="00C55DF7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</w:p>
    <w:p w14:paraId="7A47FCC2" w14:textId="2F9C24BE" w:rsidR="00C55DF7" w:rsidRDefault="00C55DF7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C55DF7">
        <w:rPr>
          <w:rFonts w:ascii="BIZ UDゴシック" w:eastAsia="BIZ UDゴシック" w:hAnsi="BIZ UDゴシック" w:hint="eastAsia"/>
          <w:sz w:val="24"/>
          <w:szCs w:val="24"/>
        </w:rPr>
        <w:t>【15　留意事項】</w:t>
      </w:r>
    </w:p>
    <w:p w14:paraId="143A62AB" w14:textId="36C19C58" w:rsidR="00626281" w:rsidRDefault="00626281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（１）地域</w:t>
      </w:r>
      <w:r w:rsidR="00665CBD">
        <w:rPr>
          <w:rFonts w:ascii="BIZ UD明朝 Medium" w:eastAsia="BIZ UD明朝 Medium" w:hAnsi="BIZ UD明朝 Medium" w:hint="eastAsia"/>
          <w:sz w:val="24"/>
          <w:szCs w:val="24"/>
        </w:rPr>
        <w:t>活性化起業人の要件等の詳細は、総務省の「地域活性化起業人制度（起業人材派遣制度）推進要綱」に定めるところによります。</w:t>
      </w:r>
    </w:p>
    <w:p w14:paraId="3C97B881" w14:textId="15401CFB" w:rsidR="00665CBD" w:rsidRDefault="00665CBD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（２）募集に対する応募に関する一切の費用は、派遣企業の負担とします。</w:t>
      </w:r>
    </w:p>
    <w:p w14:paraId="57A49935" w14:textId="7489E1DB" w:rsidR="00665CBD" w:rsidRDefault="00665CBD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（３）提出された申出書等の書類は返却いたしません。</w:t>
      </w:r>
    </w:p>
    <w:p w14:paraId="68AA92CE" w14:textId="5BE76356" w:rsidR="00665CBD" w:rsidRDefault="00665CBD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（４）申出書等の審査内容及び審査経過は原則として公表しません。</w:t>
      </w:r>
    </w:p>
    <w:p w14:paraId="56DAC6AA" w14:textId="0EC32FC8" w:rsidR="00665CBD" w:rsidRDefault="00665CBD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（５）審査結果について、一切の異議申し立てを出来ないものとします。</w:t>
      </w:r>
    </w:p>
    <w:p w14:paraId="2EB9627B" w14:textId="77777777" w:rsidR="00AF1734" w:rsidRDefault="00AF1734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</w:p>
    <w:p w14:paraId="710CBAA2" w14:textId="19DC2D0F" w:rsidR="00665CBD" w:rsidRPr="00665CBD" w:rsidRDefault="00665CBD" w:rsidP="00AF1734">
      <w:pPr>
        <w:spacing w:line="440" w:lineRule="exact"/>
        <w:ind w:left="480" w:hangingChars="200" w:hanging="480"/>
        <w:rPr>
          <w:rFonts w:ascii="BIZ UDゴシック" w:eastAsia="BIZ UDゴシック" w:hAnsi="BIZ UDゴシック"/>
          <w:sz w:val="24"/>
          <w:szCs w:val="24"/>
        </w:rPr>
      </w:pPr>
      <w:r w:rsidRPr="00665CBD">
        <w:rPr>
          <w:rFonts w:ascii="BIZ UDゴシック" w:eastAsia="BIZ UDゴシック" w:hAnsi="BIZ UDゴシック" w:hint="eastAsia"/>
          <w:sz w:val="24"/>
          <w:szCs w:val="24"/>
        </w:rPr>
        <w:t>【16　問合せ先】</w:t>
      </w:r>
    </w:p>
    <w:p w14:paraId="41547265" w14:textId="01C39367" w:rsidR="00665CBD" w:rsidRPr="00626281" w:rsidRDefault="00665CBD" w:rsidP="00AF1734">
      <w:pPr>
        <w:spacing w:line="440" w:lineRule="exac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【14　応募先】と同じ</w:t>
      </w:r>
    </w:p>
    <w:sectPr w:rsidR="00665CBD" w:rsidRPr="00626281" w:rsidSect="00AF1734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3CB9" w14:textId="77777777" w:rsidR="00BF2EFC" w:rsidRDefault="00BF2EFC" w:rsidP="001C221A">
      <w:r>
        <w:separator/>
      </w:r>
    </w:p>
  </w:endnote>
  <w:endnote w:type="continuationSeparator" w:id="0">
    <w:p w14:paraId="2DC840FC" w14:textId="77777777" w:rsidR="00BF2EFC" w:rsidRDefault="00BF2EFC" w:rsidP="001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50A9" w14:textId="77777777" w:rsidR="00BF2EFC" w:rsidRDefault="00BF2EFC" w:rsidP="001C221A">
      <w:r>
        <w:separator/>
      </w:r>
    </w:p>
  </w:footnote>
  <w:footnote w:type="continuationSeparator" w:id="0">
    <w:p w14:paraId="018C6D8E" w14:textId="77777777" w:rsidR="00BF2EFC" w:rsidRDefault="00BF2EFC" w:rsidP="001C2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E9"/>
    <w:rsid w:val="000937E8"/>
    <w:rsid w:val="000B1984"/>
    <w:rsid w:val="000E068D"/>
    <w:rsid w:val="00134EB2"/>
    <w:rsid w:val="00191F8A"/>
    <w:rsid w:val="001C221A"/>
    <w:rsid w:val="001C34B4"/>
    <w:rsid w:val="001C34FD"/>
    <w:rsid w:val="002031D2"/>
    <w:rsid w:val="002C0126"/>
    <w:rsid w:val="002D5EEB"/>
    <w:rsid w:val="00300FCF"/>
    <w:rsid w:val="00311DDF"/>
    <w:rsid w:val="003B5587"/>
    <w:rsid w:val="003C68E3"/>
    <w:rsid w:val="003F37CF"/>
    <w:rsid w:val="004162BC"/>
    <w:rsid w:val="00417100"/>
    <w:rsid w:val="0045538A"/>
    <w:rsid w:val="0047433A"/>
    <w:rsid w:val="004A31C4"/>
    <w:rsid w:val="004A7DE9"/>
    <w:rsid w:val="00577EA0"/>
    <w:rsid w:val="005A5B7F"/>
    <w:rsid w:val="00626281"/>
    <w:rsid w:val="00635CAA"/>
    <w:rsid w:val="00665CBD"/>
    <w:rsid w:val="006E66CB"/>
    <w:rsid w:val="008008B3"/>
    <w:rsid w:val="008E4D8D"/>
    <w:rsid w:val="00933124"/>
    <w:rsid w:val="00967A62"/>
    <w:rsid w:val="00AB4490"/>
    <w:rsid w:val="00AB61E6"/>
    <w:rsid w:val="00AE107E"/>
    <w:rsid w:val="00AF1734"/>
    <w:rsid w:val="00B10B34"/>
    <w:rsid w:val="00BC1718"/>
    <w:rsid w:val="00BF2EFC"/>
    <w:rsid w:val="00C55DF7"/>
    <w:rsid w:val="00C6647E"/>
    <w:rsid w:val="00CB5D30"/>
    <w:rsid w:val="00F00AEA"/>
    <w:rsid w:val="00F03B40"/>
    <w:rsid w:val="00F06C82"/>
    <w:rsid w:val="00F266C3"/>
    <w:rsid w:val="00F40514"/>
    <w:rsid w:val="00F72116"/>
    <w:rsid w:val="00F857C9"/>
    <w:rsid w:val="00F85DD8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1C2BE"/>
  <w15:chartTrackingRefBased/>
  <w15:docId w15:val="{E5B64D2D-D556-4F7A-9EC0-ED5C688E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5DF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5DF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C2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21A"/>
  </w:style>
  <w:style w:type="paragraph" w:styleId="a7">
    <w:name w:val="footer"/>
    <w:basedOn w:val="a"/>
    <w:link w:val="a8"/>
    <w:uiPriority w:val="99"/>
    <w:unhideWhenUsed/>
    <w:rsid w:val="001C22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-shinko@town.bifuka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us04009</dc:creator>
  <cp:keywords/>
  <dc:description/>
  <cp:lastModifiedBy>us04012</cp:lastModifiedBy>
  <cp:revision>47</cp:revision>
  <dcterms:created xsi:type="dcterms:W3CDTF">2024-01-24T03:48:00Z</dcterms:created>
  <dcterms:modified xsi:type="dcterms:W3CDTF">2025-01-06T06:35:00Z</dcterms:modified>
</cp:coreProperties>
</file>